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8F" w:rsidRDefault="007B358F" w:rsidP="007B358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B358F" w:rsidRDefault="007B358F" w:rsidP="007B358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2019 год</w:t>
      </w:r>
    </w:p>
    <w:p w:rsidR="007B358F" w:rsidRDefault="007B358F" w:rsidP="007B358F">
      <w:pPr>
        <w:ind w:firstLine="708"/>
        <w:jc w:val="center"/>
        <w:rPr>
          <w:b/>
          <w:szCs w:val="24"/>
        </w:rPr>
      </w:pPr>
      <w:r>
        <w:rPr>
          <w:b/>
          <w:szCs w:val="24"/>
        </w:rPr>
        <w:t>Программа «Развитие транспортного комплекса на территории Киренского района на 2015-2023гг.»</w:t>
      </w:r>
    </w:p>
    <w:p w:rsidR="007B358F" w:rsidRDefault="007B358F" w:rsidP="007B358F">
      <w:pPr>
        <w:ind w:firstLine="708"/>
        <w:rPr>
          <w:rFonts w:eastAsiaTheme="minorEastAsia"/>
          <w:szCs w:val="24"/>
        </w:rPr>
      </w:pPr>
      <w:r>
        <w:rPr>
          <w:szCs w:val="24"/>
        </w:rPr>
        <w:t>Общий объем запланированных средств на 2019 год составил 4879,26 тыс. руб.</w:t>
      </w:r>
      <w:r>
        <w:rPr>
          <w:bCs/>
          <w:szCs w:val="24"/>
        </w:rPr>
        <w:t xml:space="preserve"> все средства из местного бюджета, </w:t>
      </w:r>
      <w:r>
        <w:rPr>
          <w:szCs w:val="24"/>
        </w:rPr>
        <w:t xml:space="preserve">Фактически произведено расходов на сумму 4695,16 тыс. руб.  </w:t>
      </w:r>
    </w:p>
    <w:p w:rsidR="007B358F" w:rsidRDefault="007B358F" w:rsidP="007B358F">
      <w:pPr>
        <w:ind w:firstLine="708"/>
        <w:rPr>
          <w:szCs w:val="24"/>
        </w:rPr>
      </w:pPr>
      <w:r>
        <w:rPr>
          <w:szCs w:val="24"/>
        </w:rPr>
        <w:t>По итогам 2019 года по программе «Развитие транспортного комплекса на территории Киренского района на 2015-2023гг.»:</w:t>
      </w:r>
    </w:p>
    <w:p w:rsidR="007B358F" w:rsidRDefault="007B358F" w:rsidP="007B358F">
      <w:pPr>
        <w:pStyle w:val="a7"/>
        <w:numPr>
          <w:ilvl w:val="0"/>
          <w:numId w:val="1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Произведено возмещение недополученных доходов, связанных с оказанием услуг по пассажирским перевозкам автомобильным транспортом по маршрутам: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иренск –с.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Алымовка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г.Киренск –с. Кривая лука -с.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г.Киренск –п.Юбилейный-с.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Киренск-Алексеевск по плану 3397,2 тыс. руб.,  возмещено  3213,1 тыс. руб. согласно выставленных счетов.</w:t>
      </w:r>
    </w:p>
    <w:p w:rsidR="007B358F" w:rsidRDefault="007B358F" w:rsidP="007B358F">
      <w:pPr>
        <w:pStyle w:val="a7"/>
        <w:numPr>
          <w:ilvl w:val="0"/>
          <w:numId w:val="1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строительство пешеходных мостков в р.п. Алексеевск,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Алымовка-Никулино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(расходы составили 1482,06 тыс. руб.).</w:t>
      </w:r>
    </w:p>
    <w:p w:rsidR="007B358F" w:rsidRDefault="007B358F" w:rsidP="007B358F">
      <w:pPr>
        <w:pStyle w:val="a7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7B358F" w:rsidRDefault="007B358F" w:rsidP="007B358F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целевого показателя по количеству человек перевезенных судами на воздушной подушке обусловлено тем,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отсутствует обученный персонал, перевозка пассажиров не осуществлялась. Проводились только рейды службами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ГОиЧС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выявления и предупреждения чрезвычайных ситуаций на территории Киренского района.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58F" w:rsidRDefault="007B358F" w:rsidP="007B358F">
      <w:pPr>
        <w:ind w:firstLine="708"/>
        <w:rPr>
          <w:szCs w:val="24"/>
        </w:rPr>
      </w:pPr>
      <w:r>
        <w:rPr>
          <w:szCs w:val="24"/>
        </w:rPr>
        <w:t>Сведения о внесенных изменениях в муниципальную программу:</w:t>
      </w:r>
    </w:p>
    <w:p w:rsidR="007B358F" w:rsidRDefault="007B358F" w:rsidP="007B358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 внесении изменений в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«Развитие транспортного комплекса на территории Киренского района на 2015-2023 гг.», </w:t>
      </w: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жилищно-коммунального хозяйства в Киренском районе на 2017-2020 гг.</w:t>
      </w:r>
      <w:r>
        <w:rPr>
          <w:rFonts w:ascii="Times New Roman" w:hAnsi="Times New Roman" w:cs="Times New Roman"/>
          <w:bCs/>
          <w:iCs/>
          <w:sz w:val="24"/>
          <w:szCs w:val="24"/>
        </w:rPr>
        <w:t>» и «</w:t>
      </w:r>
      <w:r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на территории Киренского района на 2015-2023 г.г.» от 06.02.2019г. №57</w:t>
      </w:r>
    </w:p>
    <w:p w:rsidR="007B358F" w:rsidRDefault="007B358F" w:rsidP="007B358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 внесении изменений в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«Развитие транспортного комплекса на территории Киренского района на 2015-2023 гг.», </w:t>
      </w: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жилищно-коммунального хозяйства в Киренском районе на 2017-2021 гг.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от 21.06.2019г. №318</w:t>
      </w:r>
    </w:p>
    <w:p w:rsidR="007B358F" w:rsidRDefault="007B358F" w:rsidP="007B358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 внесении изменений в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«Развитие транспортного комплекса на территории Киренского района на 2015-2023 гг.», </w:t>
      </w: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жилищно-коммунального хозяйства в Киренском районе на 2017-2020 гг.</w:t>
      </w:r>
      <w:r>
        <w:rPr>
          <w:rFonts w:ascii="Times New Roman" w:hAnsi="Times New Roman" w:cs="Times New Roman"/>
          <w:bCs/>
          <w:iCs/>
          <w:sz w:val="24"/>
          <w:szCs w:val="24"/>
        </w:rPr>
        <w:t>» и «</w:t>
      </w:r>
      <w:r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на территории Киренского района на 2015-2023 г.г.» от 04.07.2019г. №336</w:t>
      </w:r>
    </w:p>
    <w:p w:rsidR="007B358F" w:rsidRDefault="007B358F" w:rsidP="007B358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 внесении изменений в муниципальные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«Развитие транспортного комплекса на территории Киренского района на 2015-2023 гг.»,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жилищно-коммунального хозяйства в Киренском районе на 2017-2021 гг.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» и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безопаснос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ти дорожного движения на территории Киренского района на 2015-2023 г.г.» от 26.12.2019г. №677</w:t>
      </w:r>
    </w:p>
    <w:p w:rsidR="007B358F" w:rsidRDefault="007B358F" w:rsidP="007B358F">
      <w:pPr>
        <w:pStyle w:val="a7"/>
        <w:ind w:left="142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B358F" w:rsidRDefault="007B358F" w:rsidP="007B358F">
      <w:pPr>
        <w:tabs>
          <w:tab w:val="left" w:pos="501"/>
        </w:tabs>
        <w:ind w:left="708"/>
        <w:rPr>
          <w:rFonts w:cstheme="minorBidi"/>
          <w:szCs w:val="24"/>
        </w:rPr>
      </w:pPr>
      <w:r>
        <w:rPr>
          <w:szCs w:val="24"/>
        </w:rPr>
        <w:t xml:space="preserve">Начальник отдела </w:t>
      </w:r>
      <w:proofErr w:type="spellStart"/>
      <w:r>
        <w:rPr>
          <w:szCs w:val="24"/>
        </w:rPr>
        <w:t>ЭТСиЖКХ</w:t>
      </w:r>
      <w:proofErr w:type="spellEnd"/>
      <w:r>
        <w:rPr>
          <w:szCs w:val="24"/>
        </w:rPr>
        <w:t xml:space="preserve">                                                                     О.А. </w:t>
      </w:r>
      <w:proofErr w:type="spellStart"/>
      <w:r>
        <w:rPr>
          <w:szCs w:val="24"/>
        </w:rPr>
        <w:t>Вытовтова</w:t>
      </w:r>
      <w:proofErr w:type="spellEnd"/>
      <w:r>
        <w:rPr>
          <w:szCs w:val="24"/>
        </w:rPr>
        <w:t>.</w:t>
      </w:r>
    </w:p>
    <w:p w:rsidR="007B358F" w:rsidRDefault="007B358F" w:rsidP="0094213F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  <w:sectPr w:rsidR="007B358F" w:rsidSect="007B358F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</w:p>
    <w:p w:rsidR="007B358F" w:rsidRDefault="007B358F" w:rsidP="0094213F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</w:p>
    <w:p w:rsidR="0094213F" w:rsidRDefault="0094213F" w:rsidP="0094213F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94213F" w:rsidRDefault="0094213F" w:rsidP="0094213F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213F" w:rsidRDefault="0094213F" w:rsidP="0094213F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 ОБ ИСПОЛНЕНИИ ЦЕЛЕВЫХ ПОКАЗАТЕЛЕЙ МУНИЦИПАЛЬНОЙ  ПРОГРАММЫ</w:t>
      </w:r>
    </w:p>
    <w:p w:rsidR="0094213F" w:rsidRDefault="0094213F" w:rsidP="0094213F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транспортного комплекса на территории Киренского района на 2015-2023 годы»</w:t>
      </w:r>
    </w:p>
    <w:p w:rsidR="0094213F" w:rsidRDefault="0094213F" w:rsidP="0094213F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(далее – программа)</w:t>
      </w:r>
    </w:p>
    <w:p w:rsidR="0094213F" w:rsidRDefault="0094213F" w:rsidP="0094213F">
      <w:pPr>
        <w:spacing w:after="0"/>
        <w:jc w:val="center"/>
        <w:rPr>
          <w:szCs w:val="24"/>
        </w:rPr>
      </w:pPr>
      <w:r>
        <w:rPr>
          <w:szCs w:val="24"/>
        </w:rPr>
        <w:t>по состоянию на 31.12.201</w:t>
      </w:r>
      <w:r w:rsidR="006A4239">
        <w:rPr>
          <w:szCs w:val="24"/>
        </w:rPr>
        <w:t>9</w:t>
      </w:r>
      <w:r>
        <w:rPr>
          <w:szCs w:val="24"/>
        </w:rPr>
        <w:t xml:space="preserve"> г.</w:t>
      </w:r>
    </w:p>
    <w:p w:rsidR="0094213F" w:rsidRDefault="0094213F" w:rsidP="0094213F">
      <w:pPr>
        <w:spacing w:after="0"/>
        <w:jc w:val="center"/>
        <w:rPr>
          <w:szCs w:val="24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522"/>
        <w:gridCol w:w="4890"/>
        <w:gridCol w:w="650"/>
        <w:gridCol w:w="1301"/>
        <w:gridCol w:w="1636"/>
        <w:gridCol w:w="905"/>
        <w:gridCol w:w="1934"/>
        <w:gridCol w:w="2807"/>
      </w:tblGrid>
      <w:tr w:rsidR="00530BDF" w:rsidTr="00156ED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Ед. </w:t>
            </w:r>
            <w:proofErr w:type="spellStart"/>
            <w:r>
              <w:rPr>
                <w:rFonts w:eastAsia="Times New Roman"/>
              </w:rPr>
              <w:t>изм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Отклонение фактического значения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  <w:r>
              <w:rPr>
                <w:rFonts w:eastAsia="Times New Roman"/>
              </w:rP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Обоснование причин отклонения</w:t>
            </w:r>
          </w:p>
        </w:tc>
      </w:tr>
      <w:tr w:rsidR="00530BDF" w:rsidTr="00156ED9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94213F" w:rsidP="00156ED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94213F" w:rsidP="00156ED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94213F" w:rsidP="00156ED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94213F" w:rsidP="00156ED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94213F" w:rsidP="00156ED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-/+</w:t>
            </w:r>
          </w:p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(гр.5-гр.4)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(гр.5*100/гр.4-100)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94213F" w:rsidP="00156ED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530BDF" w:rsidTr="00156ED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94213F" w:rsidTr="00156ED9"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3F" w:rsidRDefault="0094213F" w:rsidP="00156ED9">
            <w:pPr>
              <w:pStyle w:val="ConsPlusCell"/>
              <w:tabs>
                <w:tab w:val="left" w:pos="-75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 xml:space="preserve">Программа </w:t>
            </w:r>
            <w:r>
              <w:t xml:space="preserve">«Развитие транспортного комплекса на территории Киренского </w:t>
            </w:r>
            <w:r w:rsidR="00582613">
              <w:t>района на 2015-2023</w:t>
            </w:r>
            <w:r>
              <w:t xml:space="preserve"> годы»</w:t>
            </w:r>
          </w:p>
        </w:tc>
      </w:tr>
      <w:tr w:rsidR="00530BDF" w:rsidTr="00156ED9">
        <w:trPr>
          <w:trHeight w:val="1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13F" w:rsidRDefault="0094213F" w:rsidP="00156ED9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3F" w:rsidRDefault="0094213F" w:rsidP="00156ED9">
            <w:pPr>
              <w:pStyle w:val="ConsPlusCell"/>
              <w:rPr>
                <w:rFonts w:eastAsia="Times New Roman"/>
              </w:rPr>
            </w:pPr>
            <w:r w:rsidRPr="00D855E3">
              <w:rPr>
                <w:rFonts w:eastAsia="Times New Roman"/>
                <w:lang w:eastAsia="en-US"/>
              </w:rPr>
              <w:t>Объем перевозок пассажиров автомобильным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6A4239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53 273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6A4239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53 273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530BDF" w:rsidTr="00156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3F" w:rsidRDefault="0094213F" w:rsidP="00156ED9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3F" w:rsidRDefault="0094213F" w:rsidP="00156ED9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855E3">
              <w:rPr>
                <w:szCs w:val="24"/>
              </w:rPr>
              <w:t>Количество перевезенных пассажиров, по которым проводится возмещение недополученных доходов, связанных с оказанием услуг по пассажирским перевозкам   автомобильным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6A4239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6A4239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530BDF" w:rsidTr="00156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3F" w:rsidRDefault="0094213F" w:rsidP="00156ED9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3F" w:rsidRDefault="0094213F" w:rsidP="00156ED9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855E3">
              <w:rPr>
                <w:szCs w:val="24"/>
              </w:rPr>
              <w:t>Количество перевезенных пассажиров водным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6A4239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6A4239" w:rsidP="0094213F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3F" w:rsidRDefault="0094213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530BDF" w:rsidTr="00156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F" w:rsidRDefault="00530BDF" w:rsidP="00156ED9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F" w:rsidRPr="00D855E3" w:rsidRDefault="00530BDF" w:rsidP="00156ED9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Количество человек перевезенных судами на воздушной подушке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Default="00530BD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чел.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Default="006A4239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Default="00530BDF" w:rsidP="0094213F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Default="00530BDF" w:rsidP="006A423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6A4239">
              <w:rPr>
                <w:rFonts w:eastAsia="Times New Roman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Default="00530BD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Default="00530BDF" w:rsidP="00156ED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отсутствует обученный персонал</w:t>
            </w:r>
            <w:r w:rsidR="009D19B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перевозка пассажиров не осуществлялась</w:t>
            </w:r>
          </w:p>
        </w:tc>
      </w:tr>
    </w:tbl>
    <w:p w:rsidR="001978D5" w:rsidRDefault="001978D5" w:rsidP="001978D5">
      <w:pPr>
        <w:jc w:val="left"/>
      </w:pPr>
    </w:p>
    <w:p w:rsidR="001978D5" w:rsidRDefault="001978D5" w:rsidP="001978D5">
      <w:pPr>
        <w:jc w:val="left"/>
      </w:pPr>
    </w:p>
    <w:p w:rsidR="0094213F" w:rsidRDefault="0094213F" w:rsidP="00D8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855E3" w:rsidRDefault="00D855E3" w:rsidP="00D855E3">
      <w:pPr>
        <w:spacing w:after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 2.</w:t>
      </w:r>
    </w:p>
    <w:p w:rsidR="00D855E3" w:rsidRDefault="00D855E3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ОБ ИСПОЛНЕНИИ МЕРОПРИЯТИЙ МУНИЦИПАЛЬНОЙ  ПРОГРАММЫ  </w:t>
      </w:r>
    </w:p>
    <w:p w:rsidR="00D855E3" w:rsidRPr="00D855E3" w:rsidRDefault="00D855E3" w:rsidP="00D855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55E3">
        <w:rPr>
          <w:rFonts w:ascii="Times New Roman" w:hAnsi="Times New Roman"/>
          <w:b/>
          <w:sz w:val="28"/>
          <w:szCs w:val="28"/>
        </w:rPr>
        <w:t>«Развитие транспортного комплекса на территор</w:t>
      </w:r>
      <w:r w:rsidR="005D40CA">
        <w:rPr>
          <w:rFonts w:ascii="Times New Roman" w:hAnsi="Times New Roman"/>
          <w:b/>
          <w:sz w:val="28"/>
          <w:szCs w:val="28"/>
        </w:rPr>
        <w:t>ии Киренского района на 2015-2023</w:t>
      </w:r>
      <w:r w:rsidRPr="00D855E3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D855E3" w:rsidRDefault="00D855E3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</w:t>
      </w:r>
      <w:proofErr w:type="gramStart"/>
      <w:r>
        <w:rPr>
          <w:b/>
          <w:bCs/>
          <w:color w:val="000000"/>
          <w:sz w:val="28"/>
          <w:szCs w:val="28"/>
        </w:rPr>
        <w:t>ИСПОЛЬЗОВАНИИ</w:t>
      </w:r>
      <w:proofErr w:type="gramEnd"/>
      <w:r>
        <w:rPr>
          <w:b/>
          <w:bCs/>
          <w:color w:val="000000"/>
          <w:sz w:val="28"/>
          <w:szCs w:val="28"/>
        </w:rPr>
        <w:t xml:space="preserve">  СРЕДСТВ ВСЕХ УРОВНЕЙ БЮДЖЕТА</w:t>
      </w:r>
    </w:p>
    <w:p w:rsidR="00D855E3" w:rsidRDefault="00D855E3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 программа)</w:t>
      </w:r>
    </w:p>
    <w:p w:rsidR="00D855E3" w:rsidRDefault="00EF7283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978D5">
        <w:rPr>
          <w:rFonts w:ascii="Times New Roman" w:hAnsi="Times New Roman" w:cs="Times New Roman"/>
          <w:sz w:val="28"/>
          <w:szCs w:val="28"/>
        </w:rPr>
        <w:t>31.12</w:t>
      </w:r>
      <w:r w:rsidR="00D855E3">
        <w:rPr>
          <w:rFonts w:ascii="Times New Roman" w:hAnsi="Times New Roman" w:cs="Times New Roman"/>
          <w:sz w:val="28"/>
          <w:szCs w:val="28"/>
        </w:rPr>
        <w:t>.201</w:t>
      </w:r>
      <w:r w:rsidR="006A4239">
        <w:rPr>
          <w:rFonts w:ascii="Times New Roman" w:hAnsi="Times New Roman" w:cs="Times New Roman"/>
          <w:sz w:val="28"/>
          <w:szCs w:val="28"/>
        </w:rPr>
        <w:t>9</w:t>
      </w:r>
      <w:r w:rsidR="00D855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55E3" w:rsidRDefault="00D855E3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96" w:type="pct"/>
        <w:jc w:val="center"/>
        <w:tblInd w:w="204" w:type="dxa"/>
        <w:tblCellMar>
          <w:left w:w="75" w:type="dxa"/>
          <w:right w:w="75" w:type="dxa"/>
        </w:tblCellMar>
        <w:tblLook w:val="04A0"/>
      </w:tblPr>
      <w:tblGrid>
        <w:gridCol w:w="1762"/>
        <w:gridCol w:w="1894"/>
        <w:gridCol w:w="1212"/>
        <w:gridCol w:w="1461"/>
        <w:gridCol w:w="1581"/>
        <w:gridCol w:w="1707"/>
        <w:gridCol w:w="2501"/>
        <w:gridCol w:w="1144"/>
        <w:gridCol w:w="1144"/>
        <w:gridCol w:w="2069"/>
      </w:tblGrid>
      <w:tr w:rsidR="00F169A9" w:rsidRPr="00D855E3" w:rsidTr="00F169A9">
        <w:trPr>
          <w:trHeight w:val="1280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 w:rsidP="006A4239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Объем финансирования, предусмотренный на 201</w:t>
            </w:r>
            <w:r w:rsidR="006A4239">
              <w:rPr>
                <w:rFonts w:eastAsia="Times New Roman"/>
                <w:sz w:val="20"/>
                <w:szCs w:val="20"/>
              </w:rPr>
              <w:t>9</w:t>
            </w:r>
            <w:r w:rsidRPr="00D855E3">
              <w:rPr>
                <w:rFonts w:eastAsia="Times New Roman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 w:rsidP="001A1025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Плановое значение показателя мероприятия на 201</w:t>
            </w:r>
            <w:r w:rsidR="001A1025">
              <w:rPr>
                <w:rFonts w:eastAsia="Times New Roman"/>
                <w:sz w:val="20"/>
                <w:szCs w:val="20"/>
              </w:rPr>
              <w:t>7</w:t>
            </w:r>
            <w:r w:rsidRPr="00D855E3">
              <w:rPr>
                <w:rFonts w:eastAsia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F169A9" w:rsidRPr="00D855E3" w:rsidTr="00F169A9">
        <w:trPr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F169A9" w:rsidRPr="00D855E3" w:rsidTr="00F169A9">
        <w:trPr>
          <w:trHeight w:val="344"/>
          <w:jc w:val="center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9A9" w:rsidRPr="00D855E3" w:rsidRDefault="00F169A9">
            <w:pPr>
              <w:pStyle w:val="ConsPlusCell"/>
              <w:rPr>
                <w:b/>
                <w:sz w:val="20"/>
                <w:szCs w:val="20"/>
              </w:rPr>
            </w:pPr>
            <w:r w:rsidRPr="00D855E3">
              <w:rPr>
                <w:b/>
                <w:sz w:val="20"/>
                <w:szCs w:val="20"/>
              </w:rPr>
              <w:t>Муниципальная программа</w:t>
            </w:r>
          </w:p>
          <w:p w:rsidR="00F169A9" w:rsidRPr="00D855E3" w:rsidRDefault="00F169A9" w:rsidP="00816DB6">
            <w:pPr>
              <w:pStyle w:val="ConsPlusCell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«Развитие транспортного комплекса на территор</w:t>
            </w:r>
            <w:r w:rsidR="00816DB6">
              <w:rPr>
                <w:sz w:val="20"/>
                <w:szCs w:val="20"/>
              </w:rPr>
              <w:t>ии Киренского района на 2015-2023</w:t>
            </w:r>
            <w:r w:rsidRPr="00D855E3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 w:rsidP="009D19B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6A42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4879,26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257787" w:rsidRDefault="00257787" w:rsidP="00996FB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7787">
              <w:rPr>
                <w:rFonts w:eastAsia="Times New Roman"/>
                <w:b/>
                <w:sz w:val="20"/>
                <w:szCs w:val="20"/>
              </w:rPr>
              <w:t>4695,16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F169A9" w:rsidRPr="00D855E3" w:rsidTr="00F169A9">
        <w:trPr>
          <w:trHeight w:val="344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 w:rsidP="009D19B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9D19BD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257787" w:rsidRDefault="00816DB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7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F169A9" w:rsidRPr="00D855E3" w:rsidTr="00F169A9">
        <w:trPr>
          <w:trHeight w:val="344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 w:rsidP="009D19B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257787" w:rsidRDefault="00F169A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7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F169A9" w:rsidRPr="00D855E3" w:rsidTr="00F169A9">
        <w:trPr>
          <w:trHeight w:val="344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 w:rsidP="009D19B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6A42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4879,26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257787" w:rsidRDefault="0025778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7787">
              <w:rPr>
                <w:rFonts w:eastAsia="Times New Roman"/>
                <w:b/>
                <w:sz w:val="20"/>
                <w:szCs w:val="20"/>
              </w:rPr>
              <w:t>4695,16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F169A9" w:rsidRPr="00D855E3" w:rsidTr="00F169A9">
        <w:trPr>
          <w:trHeight w:val="344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 w:rsidP="009D19B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257787" w:rsidRDefault="00F169A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7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B6410C" w:rsidRPr="00D855E3" w:rsidTr="00F169A9">
        <w:trPr>
          <w:trHeight w:val="344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 xml:space="preserve">ответственный исполнитель программы  - </w:t>
            </w: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9D19B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6A4239" w:rsidP="003543A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4879,26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257787" w:rsidRDefault="00257787" w:rsidP="003543A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7787">
              <w:rPr>
                <w:rFonts w:eastAsia="Times New Roman"/>
                <w:b/>
                <w:sz w:val="20"/>
                <w:szCs w:val="20"/>
              </w:rPr>
              <w:t>4695,16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B6410C" w:rsidRPr="00D855E3" w:rsidTr="00F169A9">
        <w:trPr>
          <w:trHeight w:val="344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9D19B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9D19BD" w:rsidP="003543A0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</w:t>
            </w:r>
            <w:r w:rsidR="00095A4A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257787" w:rsidRDefault="00816DB6" w:rsidP="003543A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7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B6410C" w:rsidRPr="00D855E3" w:rsidTr="00F169A9">
        <w:trPr>
          <w:trHeight w:val="344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9D19B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3543A0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257787" w:rsidRDefault="00B6410C" w:rsidP="003543A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7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B6410C" w:rsidRPr="00D855E3" w:rsidTr="00393F1B">
        <w:trPr>
          <w:trHeight w:val="344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9D19B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6A4239" w:rsidP="00B61E6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4879,26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257787" w:rsidRDefault="00257787" w:rsidP="00095A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7787">
              <w:rPr>
                <w:rFonts w:eastAsia="Times New Roman"/>
                <w:b/>
                <w:sz w:val="20"/>
                <w:szCs w:val="20"/>
              </w:rPr>
              <w:t>4695,16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B6410C" w:rsidRPr="00D855E3" w:rsidTr="00393F1B">
        <w:trPr>
          <w:trHeight w:val="573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9D19B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3543A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816DB6" w:rsidRDefault="00B6410C" w:rsidP="003543A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6D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530BDF" w:rsidRPr="00D855E3" w:rsidTr="008E7725">
        <w:trPr>
          <w:trHeight w:val="410"/>
          <w:jc w:val="center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BDF" w:rsidRPr="00D855E3" w:rsidRDefault="009D19BD" w:rsidP="009D19BD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</w:t>
            </w:r>
            <w:r w:rsidR="00530BDF" w:rsidRPr="00D855E3">
              <w:rPr>
                <w:b/>
                <w:sz w:val="20"/>
                <w:szCs w:val="20"/>
              </w:rPr>
              <w:t xml:space="preserve"> </w:t>
            </w:r>
            <w:r w:rsidR="00530BDF">
              <w:rPr>
                <w:sz w:val="20"/>
                <w:szCs w:val="20"/>
              </w:rPr>
              <w:lastRenderedPageBreak/>
              <w:t>Развитие транспортного комплекса на территории Киренского района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BDF" w:rsidRPr="00D855E3" w:rsidRDefault="00530BDF">
            <w:pPr>
              <w:spacing w:line="240" w:lineRule="auto"/>
              <w:ind w:left="-68" w:firstLine="68"/>
              <w:jc w:val="left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  <w:lang w:eastAsia="ru-RU"/>
              </w:rPr>
              <w:lastRenderedPageBreak/>
              <w:t xml:space="preserve">отдел по электроснабжению, </w:t>
            </w:r>
            <w:r w:rsidRPr="00D855E3">
              <w:rPr>
                <w:sz w:val="20"/>
                <w:szCs w:val="20"/>
                <w:lang w:eastAsia="ru-RU"/>
              </w:rPr>
              <w:lastRenderedPageBreak/>
              <w:t>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BDF" w:rsidRPr="00D855E3" w:rsidRDefault="00530BDF" w:rsidP="006A423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lastRenderedPageBreak/>
              <w:t>01.01.201</w:t>
            </w:r>
            <w:r w:rsidR="006A4239"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 xml:space="preserve"> г. – </w:t>
            </w:r>
            <w:r w:rsidRPr="00D855E3">
              <w:rPr>
                <w:sz w:val="20"/>
                <w:szCs w:val="20"/>
                <w:lang w:eastAsia="ru-RU"/>
              </w:rPr>
              <w:lastRenderedPageBreak/>
              <w:t>31.12.201</w:t>
            </w:r>
            <w:r w:rsidR="006A4239"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530BDF" w:rsidP="009D19B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6A4239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4879,26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257787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4695,16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530BDF" w:rsidP="000046E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530BDF" w:rsidP="000046E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530BDF" w:rsidP="000046E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DF" w:rsidRPr="00D855E3" w:rsidRDefault="00530BDF" w:rsidP="000046E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530BDF" w:rsidRPr="00D855E3" w:rsidTr="00CA189D">
        <w:trPr>
          <w:trHeight w:val="255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BDF" w:rsidRPr="00D855E3" w:rsidRDefault="00530BDF" w:rsidP="00D855E3">
            <w:pPr>
              <w:spacing w:after="0" w:line="240" w:lineRule="auto"/>
              <w:ind w:firstLine="135"/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BDF" w:rsidRPr="00D855E3" w:rsidRDefault="00530BDF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BDF" w:rsidRPr="00D855E3" w:rsidRDefault="00530BDF" w:rsidP="00EF728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530BDF" w:rsidP="009D19B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Default="009D19BD" w:rsidP="00530BDF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Default="00816DB6" w:rsidP="00530BDF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530BDF" w:rsidP="000046E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530BDF" w:rsidP="000046E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530BDF" w:rsidP="000046E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DF" w:rsidRPr="00D855E3" w:rsidRDefault="00530BDF" w:rsidP="000046E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530BDF" w:rsidRPr="00D855E3" w:rsidTr="008E7725">
        <w:trPr>
          <w:trHeight w:val="1575"/>
          <w:jc w:val="center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F" w:rsidRPr="00D855E3" w:rsidRDefault="00530BDF" w:rsidP="00D855E3">
            <w:pPr>
              <w:spacing w:after="0" w:line="240" w:lineRule="auto"/>
              <w:ind w:firstLine="135"/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F" w:rsidRPr="00D855E3" w:rsidRDefault="00530BDF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F" w:rsidRPr="00D855E3" w:rsidRDefault="00530BDF" w:rsidP="00EF728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530BDF" w:rsidP="009D19B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6A4239" w:rsidP="000046E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4879,26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257787" w:rsidP="000046E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4695,16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530BDF" w:rsidP="000046EB">
            <w:pPr>
              <w:spacing w:after="0" w:line="240" w:lineRule="auto"/>
              <w:ind w:hanging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530BDF" w:rsidP="000046EB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530BDF" w:rsidP="000046E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DF" w:rsidRPr="00D855E3" w:rsidRDefault="00530BDF" w:rsidP="000046E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530BDF" w:rsidRPr="00D855E3" w:rsidTr="00F169A9">
        <w:trPr>
          <w:trHeight w:val="299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F" w:rsidRPr="00D855E3" w:rsidRDefault="00530BDF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F" w:rsidRPr="00D855E3" w:rsidRDefault="00530BDF">
            <w:pPr>
              <w:spacing w:line="240" w:lineRule="auto"/>
              <w:ind w:left="-68" w:firstLine="68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F" w:rsidRPr="00D855E3" w:rsidRDefault="00530BDF" w:rsidP="00EF728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530BDF" w:rsidP="009D19B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530BDF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530BDF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DF" w:rsidRPr="00D855E3" w:rsidRDefault="00530BDF">
            <w:pPr>
              <w:spacing w:after="0" w:line="240" w:lineRule="auto"/>
              <w:ind w:firstLine="95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530BDF" w:rsidP="00F169A9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530BDF" w:rsidP="00F169A9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530BDF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0BDF" w:rsidRPr="00D855E3" w:rsidTr="00F169A9">
        <w:trPr>
          <w:trHeight w:val="242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F" w:rsidRPr="00D855E3" w:rsidRDefault="00530BDF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</w:p>
          <w:p w:rsidR="00530BDF" w:rsidRPr="00D855E3" w:rsidRDefault="00530BDF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возмещение недополученных доходов, связанных с оказанием услуг по пассажирским перевозкам автомобильным транспортом</w:t>
            </w:r>
          </w:p>
          <w:p w:rsidR="00530BDF" w:rsidRPr="00D855E3" w:rsidRDefault="00530BDF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F" w:rsidRPr="00D855E3" w:rsidRDefault="009D19BD">
            <w:pPr>
              <w:spacing w:line="240" w:lineRule="auto"/>
              <w:ind w:left="-68" w:firstLine="68"/>
              <w:jc w:val="left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F" w:rsidRPr="00D855E3" w:rsidRDefault="00530BDF" w:rsidP="006A423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01.01.201</w:t>
            </w:r>
            <w:r w:rsidR="006A4239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 xml:space="preserve"> г. – 31.12</w:t>
            </w:r>
            <w:r w:rsidRPr="00D855E3">
              <w:rPr>
                <w:sz w:val="20"/>
                <w:szCs w:val="20"/>
                <w:lang w:eastAsia="ru-RU"/>
              </w:rPr>
              <w:t>.201</w:t>
            </w:r>
            <w:r w:rsidR="006A4239"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530BDF" w:rsidP="009D19B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6A4239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3397,2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257787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3213,1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530BDF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530BDF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530BDF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DF" w:rsidRPr="00D855E3" w:rsidRDefault="00257787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Оплата произведена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выставленных счетов</w:t>
            </w:r>
          </w:p>
        </w:tc>
      </w:tr>
      <w:tr w:rsidR="00530BDF" w:rsidRPr="00D855E3" w:rsidTr="00F169A9">
        <w:trPr>
          <w:trHeight w:val="242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F" w:rsidRPr="00D855E3" w:rsidRDefault="00530BDF" w:rsidP="00F169A9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b/>
                <w:sz w:val="20"/>
                <w:szCs w:val="20"/>
                <w:lang w:eastAsia="ru-RU"/>
              </w:rPr>
              <w:t>2.</w:t>
            </w:r>
          </w:p>
          <w:p w:rsidR="00530BDF" w:rsidRPr="00F169A9" w:rsidRDefault="00530BDF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строительство пешеходных мостков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F" w:rsidRDefault="00530BDF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отдел по градостроительству,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F" w:rsidRPr="00D855E3" w:rsidRDefault="00530BDF" w:rsidP="006A423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01.01.201</w:t>
            </w:r>
            <w:r w:rsidR="006A4239">
              <w:rPr>
                <w:sz w:val="20"/>
                <w:szCs w:val="20"/>
                <w:lang w:eastAsia="ru-RU"/>
              </w:rPr>
              <w:t>9</w:t>
            </w:r>
            <w:r w:rsidR="009D19BD">
              <w:rPr>
                <w:sz w:val="20"/>
                <w:szCs w:val="20"/>
                <w:lang w:eastAsia="ru-RU"/>
              </w:rPr>
              <w:t xml:space="preserve"> г. – 31.12</w:t>
            </w:r>
            <w:r>
              <w:rPr>
                <w:sz w:val="20"/>
                <w:szCs w:val="20"/>
                <w:lang w:eastAsia="ru-RU"/>
              </w:rPr>
              <w:t>.201</w:t>
            </w:r>
            <w:r w:rsidR="006A4239"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530BDF" w:rsidP="009D19B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FF0E2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1482,06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FF0E2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1482,06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530BDF" w:rsidP="003543A0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530BDF" w:rsidP="003543A0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D855E3" w:rsidRDefault="00530BDF" w:rsidP="003543A0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DF" w:rsidRPr="00D855E3" w:rsidRDefault="00B61E64" w:rsidP="009D19B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530BDF" w:rsidRPr="00D855E3" w:rsidTr="004471FF">
        <w:trPr>
          <w:trHeight w:val="724"/>
          <w:jc w:val="center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BDF" w:rsidRPr="00BA5CE8" w:rsidRDefault="009D19BD" w:rsidP="00BA5CE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</w:t>
            </w:r>
            <w:r w:rsidR="00530BDF" w:rsidRPr="00D855E3">
              <w:rPr>
                <w:b/>
                <w:sz w:val="20"/>
                <w:szCs w:val="20"/>
                <w:lang w:eastAsia="ru-RU"/>
              </w:rPr>
              <w:t>ероприятие</w:t>
            </w:r>
            <w:r>
              <w:rPr>
                <w:b/>
                <w:sz w:val="20"/>
                <w:szCs w:val="20"/>
                <w:lang w:eastAsia="ru-RU"/>
              </w:rPr>
              <w:t xml:space="preserve"> 3</w:t>
            </w:r>
            <w:r w:rsidR="00530BDF">
              <w:rPr>
                <w:b/>
                <w:sz w:val="20"/>
                <w:szCs w:val="20"/>
                <w:lang w:eastAsia="ru-RU"/>
              </w:rPr>
              <w:t xml:space="preserve">. </w:t>
            </w:r>
            <w:r w:rsidR="00530BDF">
              <w:rPr>
                <w:sz w:val="20"/>
                <w:szCs w:val="20"/>
                <w:lang w:eastAsia="ru-RU"/>
              </w:rPr>
              <w:t>приобретение судов на воздушной подушке для повышения транспортной доступности</w:t>
            </w:r>
          </w:p>
          <w:p w:rsidR="00530BDF" w:rsidRPr="00D855E3" w:rsidRDefault="00530BDF" w:rsidP="00F169A9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BDF" w:rsidRDefault="00530BDF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BDF" w:rsidRDefault="00530BDF" w:rsidP="00FF0E2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</w:t>
            </w:r>
            <w:r w:rsidR="009D19BD">
              <w:rPr>
                <w:sz w:val="20"/>
                <w:szCs w:val="20"/>
                <w:lang w:eastAsia="ru-RU"/>
              </w:rPr>
              <w:t>1.201</w:t>
            </w:r>
            <w:r w:rsidR="00FF0E23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 xml:space="preserve"> г. – 31.12</w:t>
            </w:r>
            <w:r w:rsidRPr="00D855E3">
              <w:rPr>
                <w:sz w:val="20"/>
                <w:szCs w:val="20"/>
                <w:lang w:eastAsia="ru-RU"/>
              </w:rPr>
              <w:t>.201</w:t>
            </w:r>
            <w:r w:rsidR="00FF0E23"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Default="00530BDF" w:rsidP="009D19B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Default="009D19B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Default="009D19B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F169A9" w:rsidRDefault="00530BDF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Default="009D19BD" w:rsidP="003543A0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Default="009D19BD" w:rsidP="003543A0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BDF" w:rsidRDefault="00530BDF" w:rsidP="003543A0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530BDF" w:rsidRPr="00D855E3" w:rsidTr="004471FF">
        <w:trPr>
          <w:trHeight w:val="692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BDF" w:rsidRPr="00D855E3" w:rsidRDefault="00530BDF" w:rsidP="00BA5CE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BDF" w:rsidRPr="00D855E3" w:rsidRDefault="00530BDF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BDF" w:rsidRDefault="00530BDF" w:rsidP="00BA5CE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Default="00530BDF" w:rsidP="009D19B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Default="009D19B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Default="009D19B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F169A9" w:rsidRDefault="00530BDF" w:rsidP="003543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Default="00530BDF" w:rsidP="003543A0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Default="00530BDF" w:rsidP="003543A0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BDF" w:rsidRDefault="00530BDF" w:rsidP="003543A0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0BDF" w:rsidRPr="00D855E3" w:rsidTr="004471FF">
        <w:trPr>
          <w:trHeight w:val="525"/>
          <w:jc w:val="center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F" w:rsidRPr="00D855E3" w:rsidRDefault="00530BDF" w:rsidP="00BA5CE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F" w:rsidRPr="00D855E3" w:rsidRDefault="00530BDF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F" w:rsidRDefault="00530BDF" w:rsidP="00BA5CE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Default="00530BDF" w:rsidP="009D19B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Default="009D19B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Default="009D19B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Pr="00F169A9" w:rsidRDefault="00530BDF" w:rsidP="003543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Default="00530BDF" w:rsidP="003543A0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F" w:rsidRDefault="00530BDF" w:rsidP="003543A0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DF" w:rsidRDefault="00530BDF" w:rsidP="003543A0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16DB6" w:rsidRDefault="00816DB6" w:rsidP="00D855E3">
      <w:pPr>
        <w:spacing w:after="0" w:line="240" w:lineRule="auto"/>
        <w:rPr>
          <w:szCs w:val="24"/>
        </w:rPr>
      </w:pPr>
    </w:p>
    <w:p w:rsidR="00D855E3" w:rsidRDefault="00D855E3" w:rsidP="00D855E3">
      <w:pPr>
        <w:spacing w:after="0" w:line="240" w:lineRule="auto"/>
        <w:rPr>
          <w:szCs w:val="24"/>
        </w:rPr>
      </w:pPr>
      <w:r>
        <w:rPr>
          <w:szCs w:val="24"/>
        </w:rPr>
        <w:t>СОГЛАСОВАНО:</w:t>
      </w:r>
    </w:p>
    <w:p w:rsidR="00D855E3" w:rsidRDefault="00D855E3" w:rsidP="00D855E3">
      <w:pPr>
        <w:spacing w:after="0" w:line="240" w:lineRule="auto"/>
        <w:rPr>
          <w:szCs w:val="24"/>
        </w:rPr>
      </w:pPr>
      <w:r>
        <w:rPr>
          <w:szCs w:val="24"/>
        </w:rPr>
        <w:t xml:space="preserve">Начальник отдела доходов и финансирования производственной сферы </w:t>
      </w:r>
    </w:p>
    <w:p w:rsidR="00FA0174" w:rsidRDefault="00D855E3" w:rsidP="00816DB6">
      <w:pPr>
        <w:spacing w:after="0" w:line="240" w:lineRule="auto"/>
      </w:pPr>
      <w:r>
        <w:rPr>
          <w:szCs w:val="24"/>
        </w:rPr>
        <w:t xml:space="preserve">Финансового управления администрации Киренского муниципального района                                   О.В. </w:t>
      </w:r>
      <w:proofErr w:type="spellStart"/>
      <w:r>
        <w:rPr>
          <w:szCs w:val="24"/>
        </w:rPr>
        <w:t>Шелковникова</w:t>
      </w:r>
      <w:proofErr w:type="spellEnd"/>
    </w:p>
    <w:sectPr w:rsidR="00FA0174" w:rsidSect="00816DB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659" w:rsidRDefault="00600659" w:rsidP="00F169A9">
      <w:pPr>
        <w:spacing w:after="0" w:line="240" w:lineRule="auto"/>
      </w:pPr>
      <w:r>
        <w:separator/>
      </w:r>
    </w:p>
  </w:endnote>
  <w:endnote w:type="continuationSeparator" w:id="0">
    <w:p w:rsidR="00600659" w:rsidRDefault="00600659" w:rsidP="00F1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659" w:rsidRDefault="00600659" w:rsidP="00F169A9">
      <w:pPr>
        <w:spacing w:after="0" w:line="240" w:lineRule="auto"/>
      </w:pPr>
      <w:r>
        <w:separator/>
      </w:r>
    </w:p>
  </w:footnote>
  <w:footnote w:type="continuationSeparator" w:id="0">
    <w:p w:rsidR="00600659" w:rsidRDefault="00600659" w:rsidP="00F16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50D4"/>
    <w:multiLevelType w:val="hybridMultilevel"/>
    <w:tmpl w:val="3AA8D2D2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958D8"/>
    <w:multiLevelType w:val="hybridMultilevel"/>
    <w:tmpl w:val="C75CBE22"/>
    <w:lvl w:ilvl="0" w:tplc="49466770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5E3"/>
    <w:rsid w:val="00023758"/>
    <w:rsid w:val="00095A4A"/>
    <w:rsid w:val="000C5305"/>
    <w:rsid w:val="000F4A30"/>
    <w:rsid w:val="00150CE7"/>
    <w:rsid w:val="00161EE6"/>
    <w:rsid w:val="001978D5"/>
    <w:rsid w:val="001A1025"/>
    <w:rsid w:val="00257787"/>
    <w:rsid w:val="00322257"/>
    <w:rsid w:val="00326007"/>
    <w:rsid w:val="003C148E"/>
    <w:rsid w:val="0040459E"/>
    <w:rsid w:val="00480653"/>
    <w:rsid w:val="004F0743"/>
    <w:rsid w:val="00502A60"/>
    <w:rsid w:val="00530BDF"/>
    <w:rsid w:val="00582613"/>
    <w:rsid w:val="005D40CA"/>
    <w:rsid w:val="005E0B54"/>
    <w:rsid w:val="00600659"/>
    <w:rsid w:val="006239DE"/>
    <w:rsid w:val="006A4239"/>
    <w:rsid w:val="006F4C6C"/>
    <w:rsid w:val="00707DDB"/>
    <w:rsid w:val="00730167"/>
    <w:rsid w:val="0077696D"/>
    <w:rsid w:val="007A3A4A"/>
    <w:rsid w:val="007B358F"/>
    <w:rsid w:val="00816DB6"/>
    <w:rsid w:val="00827E8A"/>
    <w:rsid w:val="00830399"/>
    <w:rsid w:val="008B04B1"/>
    <w:rsid w:val="008F2DAF"/>
    <w:rsid w:val="008F55C3"/>
    <w:rsid w:val="0094213F"/>
    <w:rsid w:val="00996FBE"/>
    <w:rsid w:val="009D19BD"/>
    <w:rsid w:val="00A54330"/>
    <w:rsid w:val="00A717FE"/>
    <w:rsid w:val="00AD43A4"/>
    <w:rsid w:val="00B2457C"/>
    <w:rsid w:val="00B61E64"/>
    <w:rsid w:val="00B6410C"/>
    <w:rsid w:val="00B83083"/>
    <w:rsid w:val="00BA5CE8"/>
    <w:rsid w:val="00C27DB9"/>
    <w:rsid w:val="00D33BB6"/>
    <w:rsid w:val="00D855E3"/>
    <w:rsid w:val="00E016CE"/>
    <w:rsid w:val="00E8391F"/>
    <w:rsid w:val="00E95216"/>
    <w:rsid w:val="00ED309D"/>
    <w:rsid w:val="00EE1BF3"/>
    <w:rsid w:val="00EF7283"/>
    <w:rsid w:val="00F126DC"/>
    <w:rsid w:val="00F169A9"/>
    <w:rsid w:val="00F650CF"/>
    <w:rsid w:val="00FA0174"/>
    <w:rsid w:val="00FE2413"/>
    <w:rsid w:val="00FF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E3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5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85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85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169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69A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169A9"/>
    <w:rPr>
      <w:vertAlign w:val="superscript"/>
    </w:rPr>
  </w:style>
  <w:style w:type="paragraph" w:styleId="a7">
    <w:name w:val="List Paragraph"/>
    <w:basedOn w:val="a"/>
    <w:uiPriority w:val="34"/>
    <w:qFormat/>
    <w:rsid w:val="007B358F"/>
    <w:pPr>
      <w:spacing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DA430-AE6F-4545-8D0C-2A462B7C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Vitovtova</dc:creator>
  <cp:keywords/>
  <dc:description/>
  <cp:lastModifiedBy>Vitovtova</cp:lastModifiedBy>
  <cp:revision>30</cp:revision>
  <cp:lastPrinted>2020-02-26T07:00:00Z</cp:lastPrinted>
  <dcterms:created xsi:type="dcterms:W3CDTF">2017-03-01T02:03:00Z</dcterms:created>
  <dcterms:modified xsi:type="dcterms:W3CDTF">2020-02-27T03:48:00Z</dcterms:modified>
</cp:coreProperties>
</file>